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A3" w:rsidRPr="001925AA" w:rsidRDefault="00576BA3" w:rsidP="00576BA3">
      <w:pPr>
        <w:pStyle w:val="Bezodstpw"/>
        <w:jc w:val="both"/>
        <w:rPr>
          <w:rFonts w:ascii="Times New Roman" w:hAnsi="Times New Roman"/>
          <w:b/>
          <w:i/>
        </w:rPr>
      </w:pPr>
    </w:p>
    <w:p w:rsidR="00576BA3" w:rsidRPr="00C13B58" w:rsidRDefault="00576BA3" w:rsidP="00576BA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  <w:r w:rsidRPr="00843C30">
        <w:rPr>
          <w:rFonts w:ascii="Times New Roman" w:hAnsi="Times New Roman"/>
          <w:b/>
          <w:i/>
          <w:sz w:val="24"/>
          <w:szCs w:val="24"/>
        </w:rPr>
        <w:tab/>
      </w:r>
    </w:p>
    <w:p w:rsidR="00576BA3" w:rsidRPr="00415A5E" w:rsidRDefault="00A95C38" w:rsidP="00576BA3">
      <w:pPr>
        <w:jc w:val="both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Załącznik do zapytania cenowego</w:t>
      </w:r>
    </w:p>
    <w:bookmarkEnd w:id="0"/>
    <w:p w:rsidR="00576BA3" w:rsidRPr="00415A5E" w:rsidRDefault="00576BA3" w:rsidP="00576BA3">
      <w:pPr>
        <w:rPr>
          <w:b/>
          <w:bCs/>
          <w:sz w:val="24"/>
          <w:szCs w:val="24"/>
        </w:rPr>
      </w:pPr>
    </w:p>
    <w:p w:rsidR="00576BA3" w:rsidRPr="00533F06" w:rsidRDefault="00533F06" w:rsidP="00576BA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3F06">
        <w:rPr>
          <w:rFonts w:ascii="Times New Roman" w:hAnsi="Times New Roman"/>
          <w:b/>
          <w:bCs/>
          <w:sz w:val="24"/>
          <w:szCs w:val="24"/>
        </w:rPr>
        <w:t>APARAT DO LASEROTERAPII Z APLIKATOREM SKANUJĄCYM</w:t>
      </w:r>
    </w:p>
    <w:p w:rsidR="00576BA3" w:rsidRPr="00843C30" w:rsidRDefault="00576BA3" w:rsidP="00576BA3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Nazwa urządzenia, typ lub model …………………………………………………………………………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:rsidR="00576BA3" w:rsidRPr="00843C30" w:rsidRDefault="00576BA3" w:rsidP="00576BA3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Producent ………………………………………………………………………………………………………………</w:t>
      </w:r>
    </w:p>
    <w:p w:rsidR="00576BA3" w:rsidRPr="00843C30" w:rsidRDefault="00576BA3" w:rsidP="00576BA3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Kraj pochodzenia ……………………………………………………………………………………………………</w:t>
      </w:r>
      <w:r>
        <w:rPr>
          <w:b/>
          <w:sz w:val="24"/>
          <w:szCs w:val="24"/>
        </w:rPr>
        <w:t>....</w:t>
      </w:r>
    </w:p>
    <w:p w:rsidR="00576BA3" w:rsidRDefault="00576BA3" w:rsidP="00576BA3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Rok produkcji 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</w:p>
    <w:p w:rsidR="00576BA3" w:rsidRDefault="00576BA3" w:rsidP="00576BA3">
      <w:pPr>
        <w:rPr>
          <w:b/>
          <w:bCs/>
          <w:sz w:val="24"/>
          <w:szCs w:val="24"/>
          <w:u w:val="single"/>
        </w:rPr>
      </w:pPr>
    </w:p>
    <w:tbl>
      <w:tblPr>
        <w:tblW w:w="14385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804"/>
        <w:gridCol w:w="1701"/>
        <w:gridCol w:w="5293"/>
      </w:tblGrid>
      <w:tr w:rsidR="00576BA3" w:rsidTr="003660FF">
        <w:trPr>
          <w:trHeight w:val="8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Pr="00C143C0" w:rsidRDefault="00576BA3" w:rsidP="003660FF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C143C0">
              <w:rPr>
                <w:b/>
                <w:bCs/>
                <w:sz w:val="22"/>
                <w:lang w:eastAsia="en-US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Pr="00C143C0" w:rsidRDefault="00576BA3" w:rsidP="003660FF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Opis minimalnych </w:t>
            </w:r>
            <w:r w:rsidRPr="00843C30">
              <w:rPr>
                <w:b/>
                <w:sz w:val="24"/>
                <w:szCs w:val="24"/>
              </w:rPr>
              <w:t>wymaganych parametrów technicznych</w:t>
            </w:r>
            <w:r>
              <w:rPr>
                <w:b/>
                <w:sz w:val="24"/>
                <w:szCs w:val="24"/>
              </w:rPr>
              <w:t xml:space="preserve"> i użytkowych.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Pr="00C143C0" w:rsidRDefault="00576BA3" w:rsidP="003660FF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C143C0">
              <w:rPr>
                <w:b/>
                <w:bCs/>
                <w:sz w:val="22"/>
                <w:lang w:eastAsia="en-US"/>
              </w:rPr>
              <w:t>Wymagana wartość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A3" w:rsidRPr="00C143C0" w:rsidRDefault="00576BA3" w:rsidP="003660F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C143C0">
              <w:rPr>
                <w:b/>
                <w:bCs/>
                <w:sz w:val="22"/>
                <w:lang w:eastAsia="en-US"/>
              </w:rPr>
              <w:t>Parametry oferowane</w:t>
            </w:r>
          </w:p>
        </w:tc>
      </w:tr>
      <w:tr w:rsidR="00576BA3" w:rsidTr="003660FF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Fabrycznie nowa. Rok produkcji 2025. Zamawiający wyklucza dostawę sprzętu powystawowego.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576BA3" w:rsidTr="003660FF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33F06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Aparat do terapii światłem laserowym czerwonym i podczerwonym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576BA3" w:rsidTr="003660FF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33F06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Zestaw zawierający aparat do laseroterapii, aplikator skanujący oraz 2 szt. okularów ochronnych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F06" w:rsidRPr="00D1082E" w:rsidRDefault="00533F06" w:rsidP="003660FF">
            <w:pPr>
              <w:spacing w:line="276" w:lineRule="auto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D1082E">
              <w:rPr>
                <w:bCs/>
                <w:sz w:val="22"/>
                <w:szCs w:val="22"/>
                <w:u w:val="single"/>
                <w:lang w:eastAsia="en-US"/>
              </w:rPr>
              <w:t>Aparat do laseroterapii:</w:t>
            </w:r>
          </w:p>
          <w:p w:rsidR="00533F06" w:rsidRDefault="00533F06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sterowany mikroprocesorem</w:t>
            </w:r>
          </w:p>
          <w:p w:rsidR="00533F06" w:rsidRDefault="00533F06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ekran graficzny 4,3’’</w:t>
            </w:r>
            <w:r w:rsidR="00D1082E">
              <w:rPr>
                <w:bCs/>
                <w:sz w:val="22"/>
                <w:szCs w:val="22"/>
                <w:lang w:eastAsia="en-US"/>
              </w:rPr>
              <w:t xml:space="preserve">  z panelem dotykowym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gotowe programy zabiegowe dla typowych schorzeń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możliwość ustawienia programów własnych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indywidualna regulacja wszystkich parametrów zabiegowych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liczniki czasu i liczby wykonanych zabiegów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funkcja powtórzeń dawki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czujnik pomiaru mocy lasera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dane techniczne:</w:t>
            </w:r>
          </w:p>
          <w:p w:rsidR="00D1082E" w:rsidRDefault="00D1082E" w:rsidP="00D1082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Zasilanie ~ 230V, 50Hz, 50VA</w:t>
            </w:r>
          </w:p>
          <w:p w:rsidR="00D1082E" w:rsidRDefault="00D1082E" w:rsidP="00D1082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Wymiar 335x270x125mm +/- 5%</w:t>
            </w:r>
          </w:p>
          <w:p w:rsidR="00D1082E" w:rsidRDefault="00D1082E" w:rsidP="00D1082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Waga 2,5kg +/- 10%</w:t>
            </w:r>
          </w:p>
          <w:p w:rsidR="00D1082E" w:rsidRDefault="00D1082E" w:rsidP="00D1082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Klasa ochrony elektrycznej: I typ B</w:t>
            </w:r>
          </w:p>
          <w:p w:rsidR="00D1082E" w:rsidRDefault="00D1082E" w:rsidP="00D1082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Klasa urządzenia laserowego: 3B</w:t>
            </w:r>
          </w:p>
          <w:p w:rsidR="00D1082E" w:rsidRPr="00D1082E" w:rsidRDefault="00D1082E" w:rsidP="00D1082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Regulowany zegar 1s-99min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4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1082E">
              <w:rPr>
                <w:bCs/>
                <w:sz w:val="22"/>
                <w:szCs w:val="22"/>
                <w:u w:val="single"/>
                <w:lang w:eastAsia="en-US"/>
              </w:rPr>
              <w:t>Aplikator skanujący</w:t>
            </w:r>
            <w:r>
              <w:rPr>
                <w:bCs/>
                <w:sz w:val="22"/>
                <w:szCs w:val="22"/>
                <w:lang w:eastAsia="en-US"/>
              </w:rPr>
              <w:t xml:space="preserve"> przeznaczony do terapii większych powierzchni:</w:t>
            </w:r>
          </w:p>
          <w:p w:rsidR="00D1082E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laser światło podczerwone IR 808nm/400mW (na wyjściu)</w:t>
            </w:r>
          </w:p>
          <w:p w:rsidR="000D0B0C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laser światło czerwone IR 660nm/80mW (na wyjściu</w:t>
            </w:r>
            <w:r w:rsidR="000D0B0C">
              <w:rPr>
                <w:bCs/>
                <w:sz w:val="22"/>
                <w:szCs w:val="22"/>
                <w:lang w:eastAsia="en-US"/>
              </w:rPr>
              <w:t>)</w:t>
            </w:r>
          </w:p>
          <w:p w:rsidR="000D0B0C" w:rsidRDefault="000D0B0C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kompatybilny z oferowanym aparatem do laseroterapii</w:t>
            </w:r>
          </w:p>
          <w:p w:rsidR="000D0B0C" w:rsidRDefault="000D0B0C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trzy tryby pomiaru głowicy od pacjenta: automatyczny, półautomatyczny i manualny</w:t>
            </w:r>
          </w:p>
          <w:p w:rsidR="000D0B0C" w:rsidRDefault="000D0B0C" w:rsidP="000D0B0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- 5 wbudowanych kształtów pola zabiegowego: elipsa, linia, 2 x prostokąt (klasyczne i równomierne naświetlanie), ręczny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Pr="00A852DE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D1082E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BA3" w:rsidRDefault="00D1082E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1082E">
              <w:rPr>
                <w:bCs/>
                <w:sz w:val="22"/>
                <w:szCs w:val="22"/>
                <w:u w:val="single"/>
                <w:lang w:eastAsia="en-US"/>
              </w:rPr>
              <w:t>Okulary ochronne</w:t>
            </w:r>
            <w:r>
              <w:rPr>
                <w:bCs/>
                <w:sz w:val="22"/>
                <w:szCs w:val="22"/>
                <w:lang w:eastAsia="en-US"/>
              </w:rPr>
              <w:t xml:space="preserve"> do laseroterapii z wysoką ochroną wzroku w zakresie 630-660nm i 800-1100nm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A5523" w:rsidTr="00D1082E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23" w:rsidRDefault="002A552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23" w:rsidRPr="002A5523" w:rsidRDefault="002A5523" w:rsidP="003660F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Mobilny s</w:t>
            </w:r>
            <w:r w:rsidRPr="002A5523">
              <w:rPr>
                <w:bCs/>
                <w:sz w:val="22"/>
                <w:szCs w:val="22"/>
                <w:lang w:eastAsia="en-US"/>
              </w:rPr>
              <w:t xml:space="preserve">tolik pod aparat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23" w:rsidRDefault="002A552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23" w:rsidRDefault="002A552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INNE</w:t>
            </w: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pełni przygotowane i wyposażone do pracy z chorym.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Instrukcja obsługi w języku polskim (dostawa z urządzeniem).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Deklaracja zgodności lub certyfikat CE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Gwarancja min. 24 miesiące od daty podpisania protokołu zdawczo odbiorczego przez obie strony.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6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Obowiązujące przepisami prawa przeglądy techniczne, serwis, naprawy, itp. czynności, które należy realizować dla prawidłowego funkcjonowania </w:t>
            </w:r>
            <w:r>
              <w:rPr>
                <w:sz w:val="22"/>
                <w:szCs w:val="22"/>
                <w:lang w:eastAsia="en-US"/>
              </w:rPr>
              <w:lastRenderedPageBreak/>
              <w:t>przedmiotu zamówienia, z punktu widzenia celu, któremu ma służyć w okresie gwarancji leży po stronie Wykonawcy.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Koszty części eksploatacyjnych, części zużywalnych itp. leżą po stronie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Czas reakcji serwisu od powiadomienia do rozpoczęcia naprawy max. 48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jc w:val="center"/>
            </w:pPr>
            <w:r w:rsidRPr="005C67AE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Czas skutecznej naprawy max. 7 dni licząc od dnia zgłoszenia.</w:t>
            </w:r>
          </w:p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przypadku naprawy dłuższej,  Wykonawca zapewni element zastępczy (lub urządzenie) na czas trwania naprawy celem zapewnienia niezakłóconej pracy Zamawiającego (dot. okresu gwarancyjnego).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jc w:val="center"/>
            </w:pPr>
            <w:r w:rsidRPr="005C67AE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Wykonawca dostarczy, zainstaluje i uruchomi, a także przeprowadzi szkolenie z zakresu obsługi w cenie oferty.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Wykonawca zobowiązany jest do dostarczenia wypełnionych paszportów technicznych sprzętu.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6BA3" w:rsidTr="003660FF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Serwis pogwarancyjny, dostępność części zamiennych – min. 8 lat  od daty sprzedaży.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A3" w:rsidRDefault="00576BA3" w:rsidP="003660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76BA3" w:rsidRDefault="00576BA3" w:rsidP="00576BA3">
      <w:pPr>
        <w:rPr>
          <w:b/>
        </w:rPr>
      </w:pPr>
    </w:p>
    <w:p w:rsidR="00576BA3" w:rsidRPr="00843C30" w:rsidRDefault="00576BA3" w:rsidP="00576BA3">
      <w:pPr>
        <w:rPr>
          <w:sz w:val="24"/>
          <w:szCs w:val="24"/>
        </w:rPr>
      </w:pPr>
      <w:r w:rsidRPr="00843C30">
        <w:rPr>
          <w:sz w:val="24"/>
          <w:szCs w:val="24"/>
        </w:rPr>
        <w:t>Oświadczamy, że oferowane po</w:t>
      </w:r>
      <w:r w:rsidR="004A5003">
        <w:rPr>
          <w:sz w:val="24"/>
          <w:szCs w:val="24"/>
        </w:rPr>
        <w:t>wyżej wyspecyfikowane urządzenie</w:t>
      </w:r>
      <w:r w:rsidRPr="00843C30">
        <w:rPr>
          <w:sz w:val="24"/>
          <w:szCs w:val="24"/>
        </w:rPr>
        <w:t xml:space="preserve"> </w:t>
      </w:r>
      <w:r w:rsidR="004A5003">
        <w:rPr>
          <w:sz w:val="24"/>
          <w:szCs w:val="24"/>
        </w:rPr>
        <w:t>jest</w:t>
      </w:r>
      <w:r w:rsidRPr="00843C30">
        <w:rPr>
          <w:sz w:val="24"/>
          <w:szCs w:val="24"/>
        </w:rPr>
        <w:t xml:space="preserve"> fabrycznie nowe, nie</w:t>
      </w:r>
      <w:r>
        <w:rPr>
          <w:sz w:val="24"/>
          <w:szCs w:val="24"/>
        </w:rPr>
        <w:t xml:space="preserve"> </w:t>
      </w:r>
      <w:r w:rsidRPr="00843C30">
        <w:rPr>
          <w:sz w:val="24"/>
          <w:szCs w:val="24"/>
        </w:rPr>
        <w:t>powystawowe, ko</w:t>
      </w:r>
      <w:r w:rsidR="004A5003">
        <w:rPr>
          <w:sz w:val="24"/>
          <w:szCs w:val="24"/>
        </w:rPr>
        <w:t>mpletne i po zainstalowaniu będzie</w:t>
      </w:r>
      <w:r w:rsidRPr="00843C30">
        <w:rPr>
          <w:sz w:val="24"/>
          <w:szCs w:val="24"/>
        </w:rPr>
        <w:t xml:space="preserve"> gotowe do podjęcia działalności leczniczej bez żadnych dodatkowych zakupów i inwestycji.</w:t>
      </w:r>
    </w:p>
    <w:p w:rsidR="00576BA3" w:rsidRPr="00415A5E" w:rsidRDefault="00576BA3" w:rsidP="00576BA3">
      <w:pPr>
        <w:rPr>
          <w:b/>
          <w:bCs/>
          <w:sz w:val="24"/>
          <w:szCs w:val="24"/>
          <w:u w:val="single"/>
        </w:rPr>
      </w:pPr>
    </w:p>
    <w:p w:rsidR="00576BA3" w:rsidRPr="00843C30" w:rsidRDefault="00576BA3" w:rsidP="00576BA3">
      <w:pPr>
        <w:suppressAutoHyphens w:val="0"/>
        <w:spacing w:line="360" w:lineRule="auto"/>
        <w:rPr>
          <w:b/>
          <w:sz w:val="24"/>
          <w:szCs w:val="24"/>
          <w:u w:val="single"/>
        </w:rPr>
      </w:pPr>
      <w:r w:rsidRPr="00843C30">
        <w:rPr>
          <w:b/>
          <w:sz w:val="24"/>
          <w:szCs w:val="24"/>
          <w:u w:val="single"/>
        </w:rPr>
        <w:t>Wartość w PLN 1szt. :</w:t>
      </w:r>
    </w:p>
    <w:p w:rsidR="00576BA3" w:rsidRPr="00843C30" w:rsidRDefault="00576BA3" w:rsidP="00576BA3">
      <w:pPr>
        <w:spacing w:line="360" w:lineRule="auto"/>
        <w:rPr>
          <w:sz w:val="24"/>
          <w:szCs w:val="24"/>
        </w:rPr>
      </w:pPr>
      <w:r w:rsidRPr="00843C30">
        <w:rPr>
          <w:sz w:val="24"/>
          <w:szCs w:val="24"/>
        </w:rPr>
        <w:t>1) kwota netto: zł</w:t>
      </w:r>
    </w:p>
    <w:p w:rsidR="00A95C38" w:rsidRDefault="00576BA3" w:rsidP="00576BA3">
      <w:pPr>
        <w:spacing w:line="360" w:lineRule="auto"/>
        <w:rPr>
          <w:sz w:val="24"/>
          <w:szCs w:val="24"/>
        </w:rPr>
      </w:pPr>
      <w:r w:rsidRPr="00843C30">
        <w:rPr>
          <w:sz w:val="24"/>
          <w:szCs w:val="24"/>
        </w:rPr>
        <w:t xml:space="preserve">słownie: </w:t>
      </w:r>
    </w:p>
    <w:p w:rsidR="00576BA3" w:rsidRPr="00843C30" w:rsidRDefault="00576BA3" w:rsidP="00576BA3">
      <w:pPr>
        <w:spacing w:line="360" w:lineRule="auto"/>
        <w:rPr>
          <w:sz w:val="24"/>
          <w:szCs w:val="24"/>
        </w:rPr>
      </w:pPr>
      <w:r w:rsidRPr="00843C30">
        <w:rPr>
          <w:sz w:val="24"/>
          <w:szCs w:val="24"/>
        </w:rPr>
        <w:t xml:space="preserve">2)  stawka podatku VAT: </w:t>
      </w:r>
    </w:p>
    <w:p w:rsidR="00576BA3" w:rsidRPr="00843C30" w:rsidRDefault="00576BA3" w:rsidP="00576BA3">
      <w:pPr>
        <w:spacing w:line="360" w:lineRule="auto"/>
        <w:rPr>
          <w:sz w:val="24"/>
          <w:szCs w:val="24"/>
        </w:rPr>
      </w:pPr>
      <w:r w:rsidRPr="00843C30">
        <w:rPr>
          <w:sz w:val="24"/>
          <w:szCs w:val="24"/>
        </w:rPr>
        <w:t xml:space="preserve">3) kwota brutto: </w:t>
      </w:r>
    </w:p>
    <w:p w:rsidR="00576BA3" w:rsidRPr="00533F06" w:rsidRDefault="00576BA3" w:rsidP="00533F06">
      <w:pPr>
        <w:suppressAutoHyphens w:val="0"/>
        <w:spacing w:line="360" w:lineRule="auto"/>
        <w:rPr>
          <w:b/>
          <w:sz w:val="24"/>
          <w:szCs w:val="24"/>
          <w:u w:val="single"/>
        </w:rPr>
      </w:pPr>
      <w:r w:rsidRPr="00843C30">
        <w:rPr>
          <w:sz w:val="24"/>
          <w:szCs w:val="24"/>
        </w:rPr>
        <w:t xml:space="preserve">słownie: </w:t>
      </w:r>
    </w:p>
    <w:p w:rsidR="00D22DBB" w:rsidRDefault="00D22DBB"/>
    <w:p w:rsidR="00D22DBB" w:rsidRDefault="00AA6CB8">
      <w:pPr>
        <w:rPr>
          <w:sz w:val="24"/>
          <w:szCs w:val="24"/>
        </w:rPr>
      </w:pPr>
      <w:r w:rsidRPr="00AA6CB8">
        <w:rPr>
          <w:sz w:val="24"/>
          <w:szCs w:val="24"/>
        </w:rPr>
        <w:t>Termin realizacji:</w:t>
      </w:r>
      <w:r w:rsidR="00533F06">
        <w:rPr>
          <w:sz w:val="24"/>
          <w:szCs w:val="24"/>
        </w:rPr>
        <w:t xml:space="preserve"> maj 2025r.</w:t>
      </w:r>
    </w:p>
    <w:p w:rsidR="00AA6CB8" w:rsidRDefault="00AA6CB8">
      <w:pPr>
        <w:rPr>
          <w:sz w:val="24"/>
          <w:szCs w:val="24"/>
        </w:rPr>
      </w:pPr>
    </w:p>
    <w:p w:rsidR="00D22DBB" w:rsidRDefault="00AA6CB8">
      <w:r w:rsidRPr="00AA6CB8">
        <w:rPr>
          <w:sz w:val="24"/>
          <w:szCs w:val="24"/>
        </w:rPr>
        <w:t>Podać jakie są koszty każdego następnego roku gwarancji ………………………………(podać)</w:t>
      </w:r>
      <w:r w:rsidR="002A5523">
        <w:rPr>
          <w:sz w:val="24"/>
          <w:szCs w:val="24"/>
        </w:rPr>
        <w:t xml:space="preserve"> </w:t>
      </w:r>
    </w:p>
    <w:p w:rsidR="00D22DBB" w:rsidRDefault="00D22DBB"/>
    <w:p w:rsidR="000D0B0C" w:rsidRDefault="000D0B0C"/>
    <w:p w:rsidR="000D0B0C" w:rsidRDefault="000D0B0C"/>
    <w:p w:rsidR="000D0B0C" w:rsidRDefault="000D0B0C"/>
    <w:p w:rsidR="000D0B0C" w:rsidRDefault="000D0B0C"/>
    <w:p w:rsidR="000D0B0C" w:rsidRDefault="000D0B0C"/>
    <w:p w:rsidR="002A5523" w:rsidRDefault="002A5523"/>
    <w:p w:rsidR="002A5523" w:rsidRDefault="002A5523"/>
    <w:p w:rsidR="000D0B0C" w:rsidRPr="00533F06" w:rsidRDefault="000D0B0C" w:rsidP="000D0B0C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3F06">
        <w:rPr>
          <w:rFonts w:ascii="Times New Roman" w:hAnsi="Times New Roman"/>
          <w:b/>
          <w:bCs/>
          <w:sz w:val="24"/>
          <w:szCs w:val="24"/>
        </w:rPr>
        <w:t xml:space="preserve">APARAT DO </w:t>
      </w:r>
      <w:r>
        <w:rPr>
          <w:rFonts w:ascii="Times New Roman" w:hAnsi="Times New Roman"/>
          <w:b/>
          <w:bCs/>
          <w:sz w:val="24"/>
          <w:szCs w:val="24"/>
        </w:rPr>
        <w:t>ULTRADŹWIĘKÓW</w:t>
      </w:r>
    </w:p>
    <w:p w:rsidR="000D0B0C" w:rsidRPr="00843C30" w:rsidRDefault="000D0B0C" w:rsidP="000D0B0C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Nazwa urządzenia, typ lub model …………………………………………………………………………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:rsidR="000D0B0C" w:rsidRPr="00843C30" w:rsidRDefault="000D0B0C" w:rsidP="000D0B0C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Producent ………………………………………………………………………………………………………………</w:t>
      </w:r>
    </w:p>
    <w:p w:rsidR="000D0B0C" w:rsidRPr="00843C30" w:rsidRDefault="000D0B0C" w:rsidP="000D0B0C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Kraj pochodzenia ……………………………………………………………………………………………………</w:t>
      </w:r>
      <w:r>
        <w:rPr>
          <w:b/>
          <w:sz w:val="24"/>
          <w:szCs w:val="24"/>
        </w:rPr>
        <w:t>....</w:t>
      </w:r>
    </w:p>
    <w:p w:rsidR="000D0B0C" w:rsidRDefault="000D0B0C" w:rsidP="000D0B0C">
      <w:pPr>
        <w:spacing w:line="360" w:lineRule="auto"/>
        <w:rPr>
          <w:b/>
          <w:sz w:val="24"/>
          <w:szCs w:val="24"/>
        </w:rPr>
      </w:pPr>
      <w:r w:rsidRPr="00843C30">
        <w:rPr>
          <w:b/>
          <w:sz w:val="24"/>
          <w:szCs w:val="24"/>
        </w:rPr>
        <w:t>Rok produkcji 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</w:p>
    <w:p w:rsidR="000D0B0C" w:rsidRDefault="000D0B0C" w:rsidP="000D0B0C">
      <w:pPr>
        <w:rPr>
          <w:b/>
          <w:bCs/>
          <w:sz w:val="24"/>
          <w:szCs w:val="24"/>
          <w:u w:val="single"/>
        </w:rPr>
      </w:pPr>
    </w:p>
    <w:tbl>
      <w:tblPr>
        <w:tblW w:w="14385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804"/>
        <w:gridCol w:w="1701"/>
        <w:gridCol w:w="5293"/>
      </w:tblGrid>
      <w:tr w:rsidR="000D0B0C" w:rsidTr="00EE7163">
        <w:trPr>
          <w:trHeight w:val="8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Pr="00C143C0" w:rsidRDefault="000D0B0C" w:rsidP="00EE7163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C143C0">
              <w:rPr>
                <w:b/>
                <w:bCs/>
                <w:sz w:val="22"/>
                <w:lang w:eastAsia="en-US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Pr="00C143C0" w:rsidRDefault="000D0B0C" w:rsidP="00EE7163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Opis minimalnych </w:t>
            </w:r>
            <w:r w:rsidRPr="00843C30">
              <w:rPr>
                <w:b/>
                <w:sz w:val="24"/>
                <w:szCs w:val="24"/>
              </w:rPr>
              <w:t>wymaganych parametrów technicznych</w:t>
            </w:r>
            <w:r>
              <w:rPr>
                <w:b/>
                <w:sz w:val="24"/>
                <w:szCs w:val="24"/>
              </w:rPr>
              <w:t xml:space="preserve"> i użytkowych.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Pr="00C143C0" w:rsidRDefault="000D0B0C" w:rsidP="00EE7163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C143C0">
              <w:rPr>
                <w:b/>
                <w:bCs/>
                <w:sz w:val="22"/>
                <w:lang w:eastAsia="en-US"/>
              </w:rPr>
              <w:t>Wymagana wartość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B0C" w:rsidRPr="00C143C0" w:rsidRDefault="000D0B0C" w:rsidP="00EE716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C143C0">
              <w:rPr>
                <w:b/>
                <w:bCs/>
                <w:sz w:val="22"/>
                <w:lang w:eastAsia="en-US"/>
              </w:rPr>
              <w:t>Parametry oferowane</w:t>
            </w:r>
          </w:p>
        </w:tc>
      </w:tr>
      <w:tr w:rsidR="000D0B0C" w:rsidTr="00EE7163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Fabrycznie nowa. Rok produkcji 2025. Zamawiający wyklucza dostawę sprzętu powystawowego.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D0B0C" w:rsidTr="00EE7163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0D0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Aparat do ultradźwięków stacjonarnych StatUs, bez konieczności przemieszczania głowicy leczniczej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D0B0C" w:rsidTr="000D0B0C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Default="000D0B0C" w:rsidP="00EE716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Min. 52 gotowe programy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0D0B0C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Pr="000D0B0C" w:rsidRDefault="000D0B0C" w:rsidP="000D0B0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Częstotliwość 1 i 3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0D0B0C">
        <w:trPr>
          <w:trHeight w:val="4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Default="000D0B0C" w:rsidP="00EE716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Moc szczytowa w trybie ciągłym 0-2W/cm</w:t>
            </w:r>
            <w:r w:rsidRPr="000D0B0C">
              <w:rPr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, moc szczytowa w trybie impulsowym 0-3W/cm</w:t>
            </w:r>
            <w:r w:rsidRPr="000D0B0C">
              <w:rPr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Pr="00A852DE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Default="000D0B0C" w:rsidP="00EE716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Cykl pracy 100Hz/5,10,20,33,50,80%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INNE</w:t>
            </w: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pełni przygotowane i wyposażone do pracy z chorym.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Instrukcja obsługi w języku polskim (dostawa z urządzeniem).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Deklaracja zgodności lub certyfikat CE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Gwarancja min. 24 miesiące od daty podpisania protokołu zdawczo odbiorczego przez obie strony.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6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Obowiązujące przepisami prawa przeglądy techniczne, serwis, naprawy, itp. czynności, które należy realizować dla prawidłowego funkcjonowania przedmiotu zamówienia, z punktu widzenia celu, któremu ma służyć w okresie gwarancji leży po stronie Wykonawcy.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Koszty części eksploatacyjnych, części zużywalnych itp. leżą po stronie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Czas reakcji serwisu od powiadomienia do rozpoczęcia naprawy max. 48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jc w:val="center"/>
            </w:pPr>
            <w:r w:rsidRPr="005C67AE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Czas skutecznej naprawy max. 7 dni licząc od dnia zgłoszenia.</w:t>
            </w:r>
          </w:p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przypadku naprawy dłuższej,  Wykonawca zapewni element zastępczy (lub urządzenie) na czas trwania naprawy celem zapewnienia niezakłóconej pracy Zamawiającego (dot. okresu gwarancyjnego).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jc w:val="center"/>
            </w:pPr>
            <w:r w:rsidRPr="005C67AE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Wykonawca dostarczy, zainstaluje i uruchomi, a także przeprowadzi szkolenie z zakresu obsługi w cenie oferty.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Wykonawca zobowiązany jest do dostarczenia wypełnionych paszportów technicznych sprzętu.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0B0C" w:rsidTr="00EE7163">
        <w:trPr>
          <w:trHeight w:val="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Serwis pogwarancyjny, dostępność części zamiennych – min. 8 lat  od daty sprzedaży.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0C" w:rsidRDefault="000D0B0C" w:rsidP="00EE71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D0B0C" w:rsidRDefault="000D0B0C" w:rsidP="000D0B0C">
      <w:pPr>
        <w:rPr>
          <w:b/>
        </w:rPr>
      </w:pPr>
    </w:p>
    <w:p w:rsidR="000D0B0C" w:rsidRPr="00843C30" w:rsidRDefault="000D0B0C" w:rsidP="000D0B0C">
      <w:pPr>
        <w:rPr>
          <w:sz w:val="24"/>
          <w:szCs w:val="24"/>
        </w:rPr>
      </w:pPr>
      <w:r w:rsidRPr="00843C30">
        <w:rPr>
          <w:sz w:val="24"/>
          <w:szCs w:val="24"/>
        </w:rPr>
        <w:lastRenderedPageBreak/>
        <w:t>Oświadczamy, że oferowane po</w:t>
      </w:r>
      <w:r>
        <w:rPr>
          <w:sz w:val="24"/>
          <w:szCs w:val="24"/>
        </w:rPr>
        <w:t>wyżej wyspecyfikowane urządzenie</w:t>
      </w:r>
      <w:r w:rsidRPr="00843C30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843C30">
        <w:rPr>
          <w:sz w:val="24"/>
          <w:szCs w:val="24"/>
        </w:rPr>
        <w:t xml:space="preserve"> fabrycznie nowe, nie</w:t>
      </w:r>
      <w:r>
        <w:rPr>
          <w:sz w:val="24"/>
          <w:szCs w:val="24"/>
        </w:rPr>
        <w:t xml:space="preserve"> </w:t>
      </w:r>
      <w:r w:rsidRPr="00843C30">
        <w:rPr>
          <w:sz w:val="24"/>
          <w:szCs w:val="24"/>
        </w:rPr>
        <w:t>powystawowe, ko</w:t>
      </w:r>
      <w:r>
        <w:rPr>
          <w:sz w:val="24"/>
          <w:szCs w:val="24"/>
        </w:rPr>
        <w:t>mpletne i po zainstalowaniu będzie</w:t>
      </w:r>
      <w:r w:rsidRPr="00843C30">
        <w:rPr>
          <w:sz w:val="24"/>
          <w:szCs w:val="24"/>
        </w:rPr>
        <w:t xml:space="preserve"> gotowe do podjęcia działalności leczniczej bez żadnych dodatkowych zakupów i inwestycji.</w:t>
      </w:r>
    </w:p>
    <w:p w:rsidR="000D0B0C" w:rsidRPr="00415A5E" w:rsidRDefault="000D0B0C" w:rsidP="000D0B0C">
      <w:pPr>
        <w:rPr>
          <w:b/>
          <w:bCs/>
          <w:sz w:val="24"/>
          <w:szCs w:val="24"/>
          <w:u w:val="single"/>
        </w:rPr>
      </w:pPr>
    </w:p>
    <w:p w:rsidR="000D0B0C" w:rsidRPr="00843C30" w:rsidRDefault="000D0B0C" w:rsidP="000D0B0C">
      <w:pPr>
        <w:suppressAutoHyphens w:val="0"/>
        <w:spacing w:line="360" w:lineRule="auto"/>
        <w:rPr>
          <w:b/>
          <w:sz w:val="24"/>
          <w:szCs w:val="24"/>
          <w:u w:val="single"/>
        </w:rPr>
      </w:pPr>
      <w:r w:rsidRPr="00843C30">
        <w:rPr>
          <w:b/>
          <w:sz w:val="24"/>
          <w:szCs w:val="24"/>
          <w:u w:val="single"/>
        </w:rPr>
        <w:t>Wartość w PLN 1szt. :</w:t>
      </w:r>
    </w:p>
    <w:p w:rsidR="00A95C38" w:rsidRDefault="00A95C38" w:rsidP="00A95C38">
      <w:pPr>
        <w:pStyle w:val="Akapitzlist"/>
        <w:numPr>
          <w:ilvl w:val="0"/>
          <w:numId w:val="7"/>
        </w:numPr>
        <w:spacing w:line="360" w:lineRule="auto"/>
      </w:pPr>
      <w:r>
        <w:t>kwota netto:</w:t>
      </w:r>
    </w:p>
    <w:p w:rsidR="00A95C38" w:rsidRPr="00A95C38" w:rsidRDefault="000D0B0C" w:rsidP="00A95C38">
      <w:pPr>
        <w:pStyle w:val="Akapitzlist"/>
        <w:spacing w:line="360" w:lineRule="auto"/>
        <w:ind w:left="720"/>
      </w:pPr>
      <w:r w:rsidRPr="00A95C38">
        <w:t xml:space="preserve">słownie: </w:t>
      </w:r>
    </w:p>
    <w:p w:rsidR="000D0B0C" w:rsidRPr="00843C30" w:rsidRDefault="000D0B0C" w:rsidP="000D0B0C">
      <w:pPr>
        <w:spacing w:line="360" w:lineRule="auto"/>
        <w:rPr>
          <w:sz w:val="24"/>
          <w:szCs w:val="24"/>
        </w:rPr>
      </w:pPr>
      <w:r w:rsidRPr="00843C30">
        <w:rPr>
          <w:sz w:val="24"/>
          <w:szCs w:val="24"/>
        </w:rPr>
        <w:t xml:space="preserve">2)  stawka podatku VAT: </w:t>
      </w:r>
    </w:p>
    <w:p w:rsidR="000D0B0C" w:rsidRPr="00843C30" w:rsidRDefault="000D0B0C" w:rsidP="000D0B0C">
      <w:pPr>
        <w:spacing w:line="360" w:lineRule="auto"/>
        <w:rPr>
          <w:sz w:val="24"/>
          <w:szCs w:val="24"/>
        </w:rPr>
      </w:pPr>
      <w:r w:rsidRPr="00843C30">
        <w:rPr>
          <w:sz w:val="24"/>
          <w:szCs w:val="24"/>
        </w:rPr>
        <w:t xml:space="preserve">3) kwota brutto: </w:t>
      </w:r>
    </w:p>
    <w:p w:rsidR="000D0B0C" w:rsidRPr="00533F06" w:rsidRDefault="000D0B0C" w:rsidP="000D0B0C">
      <w:pPr>
        <w:suppressAutoHyphens w:val="0"/>
        <w:spacing w:line="360" w:lineRule="auto"/>
        <w:rPr>
          <w:b/>
          <w:sz w:val="24"/>
          <w:szCs w:val="24"/>
          <w:u w:val="single"/>
        </w:rPr>
      </w:pPr>
      <w:r w:rsidRPr="00843C30">
        <w:rPr>
          <w:sz w:val="24"/>
          <w:szCs w:val="24"/>
        </w:rPr>
        <w:t xml:space="preserve">słownie: </w:t>
      </w:r>
    </w:p>
    <w:p w:rsidR="000D0B0C" w:rsidRDefault="000D0B0C" w:rsidP="000D0B0C"/>
    <w:p w:rsidR="000D0B0C" w:rsidRDefault="000D0B0C" w:rsidP="000D0B0C">
      <w:pPr>
        <w:rPr>
          <w:sz w:val="24"/>
          <w:szCs w:val="24"/>
        </w:rPr>
      </w:pPr>
      <w:r w:rsidRPr="00AA6CB8">
        <w:rPr>
          <w:sz w:val="24"/>
          <w:szCs w:val="24"/>
        </w:rPr>
        <w:t>Termin realizacji:</w:t>
      </w:r>
      <w:r>
        <w:rPr>
          <w:sz w:val="24"/>
          <w:szCs w:val="24"/>
        </w:rPr>
        <w:t xml:space="preserve"> maj 2025r.</w:t>
      </w:r>
    </w:p>
    <w:p w:rsidR="000D0B0C" w:rsidRDefault="000D0B0C" w:rsidP="000D0B0C">
      <w:pPr>
        <w:rPr>
          <w:sz w:val="24"/>
          <w:szCs w:val="24"/>
        </w:rPr>
      </w:pPr>
    </w:p>
    <w:p w:rsidR="000D0B0C" w:rsidRPr="00AA6CB8" w:rsidRDefault="000D0B0C" w:rsidP="000D0B0C">
      <w:pPr>
        <w:rPr>
          <w:sz w:val="24"/>
          <w:szCs w:val="24"/>
        </w:rPr>
      </w:pPr>
      <w:r w:rsidRPr="00AA6CB8">
        <w:rPr>
          <w:sz w:val="24"/>
          <w:szCs w:val="24"/>
        </w:rPr>
        <w:t>Podać jakie są koszty każdego następnego roku gwarancji ………………………………(podać)</w:t>
      </w:r>
      <w:r>
        <w:rPr>
          <w:sz w:val="24"/>
          <w:szCs w:val="24"/>
        </w:rPr>
        <w:t xml:space="preserve"> - </w:t>
      </w:r>
    </w:p>
    <w:p w:rsidR="000D0B0C" w:rsidRDefault="000D0B0C">
      <w:bookmarkStart w:id="1" w:name="_GoBack"/>
      <w:bookmarkEnd w:id="1"/>
    </w:p>
    <w:p w:rsidR="00D22DBB" w:rsidRPr="00D36E9D" w:rsidRDefault="00D22DBB" w:rsidP="00D22DBB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D36E9D">
        <w:rPr>
          <w:sz w:val="22"/>
          <w:szCs w:val="22"/>
        </w:rPr>
        <w:t>Miejscowość, ________________ dnia _______________</w:t>
      </w:r>
      <w:r w:rsidRPr="00D36E9D">
        <w:rPr>
          <w:i/>
          <w:sz w:val="22"/>
          <w:szCs w:val="22"/>
        </w:rPr>
        <w:tab/>
      </w:r>
    </w:p>
    <w:p w:rsidR="00D22DBB" w:rsidRPr="00D36E9D" w:rsidRDefault="00D22DBB" w:rsidP="00D22DBB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 w:rsidRPr="00D36E9D">
        <w:rPr>
          <w:i/>
          <w:sz w:val="22"/>
          <w:szCs w:val="22"/>
        </w:rPr>
        <w:t>___________________________________</w:t>
      </w:r>
    </w:p>
    <w:p w:rsidR="00D22DBB" w:rsidRPr="00CD381D" w:rsidRDefault="00D22DBB" w:rsidP="00D22DBB">
      <w:pPr>
        <w:spacing w:after="120" w:line="276" w:lineRule="auto"/>
        <w:ind w:left="6372" w:firstLine="708"/>
        <w:rPr>
          <w:b/>
          <w:i/>
          <w:sz w:val="22"/>
          <w:szCs w:val="22"/>
        </w:rPr>
      </w:pPr>
      <w:r>
        <w:rPr>
          <w:rFonts w:eastAsia="Calibri"/>
          <w:i/>
          <w:sz w:val="18"/>
          <w:szCs w:val="18"/>
        </w:rPr>
        <w:t>K</w:t>
      </w:r>
      <w:r w:rsidRPr="00CD381D">
        <w:rPr>
          <w:rFonts w:eastAsia="Calibri"/>
          <w:i/>
          <w:sz w:val="18"/>
          <w:szCs w:val="18"/>
        </w:rPr>
        <w:t>walifikowany podpis elektroniczny lub podpis zaufany lub podpis osobisty</w:t>
      </w:r>
    </w:p>
    <w:p w:rsidR="00D22DBB" w:rsidRDefault="00D22DBB"/>
    <w:sectPr w:rsidR="00D22DBB" w:rsidSect="00576BA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E4" w:rsidRDefault="00877DE4" w:rsidP="00AA6CB8">
      <w:r>
        <w:separator/>
      </w:r>
    </w:p>
  </w:endnote>
  <w:endnote w:type="continuationSeparator" w:id="0">
    <w:p w:rsidR="00877DE4" w:rsidRDefault="00877DE4" w:rsidP="00A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92079"/>
      <w:docPartObj>
        <w:docPartGallery w:val="Page Numbers (Bottom of Page)"/>
        <w:docPartUnique/>
      </w:docPartObj>
    </w:sdtPr>
    <w:sdtEndPr/>
    <w:sdtContent>
      <w:p w:rsidR="00AA6CB8" w:rsidRDefault="0077184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CB8" w:rsidRDefault="00AA6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E4" w:rsidRDefault="00877DE4" w:rsidP="00AA6CB8">
      <w:r>
        <w:separator/>
      </w:r>
    </w:p>
  </w:footnote>
  <w:footnote w:type="continuationSeparator" w:id="0">
    <w:p w:rsidR="00877DE4" w:rsidRDefault="00877DE4" w:rsidP="00AA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CA9"/>
    <w:multiLevelType w:val="hybridMultilevel"/>
    <w:tmpl w:val="E1F2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B3BAC"/>
    <w:multiLevelType w:val="hybridMultilevel"/>
    <w:tmpl w:val="9B580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449F5"/>
    <w:multiLevelType w:val="hybridMultilevel"/>
    <w:tmpl w:val="7B62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08E5"/>
    <w:multiLevelType w:val="hybridMultilevel"/>
    <w:tmpl w:val="7FAA4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903C4"/>
    <w:multiLevelType w:val="multilevel"/>
    <w:tmpl w:val="6926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62544A"/>
    <w:multiLevelType w:val="hybridMultilevel"/>
    <w:tmpl w:val="0BEA5906"/>
    <w:lvl w:ilvl="0" w:tplc="1B84DB58">
      <w:start w:val="4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606074"/>
    <w:multiLevelType w:val="multilevel"/>
    <w:tmpl w:val="095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A3"/>
    <w:rsid w:val="000D0B0C"/>
    <w:rsid w:val="002337B4"/>
    <w:rsid w:val="00264FF6"/>
    <w:rsid w:val="002A5523"/>
    <w:rsid w:val="002E6CE6"/>
    <w:rsid w:val="003660FF"/>
    <w:rsid w:val="004A5003"/>
    <w:rsid w:val="00506916"/>
    <w:rsid w:val="00533F06"/>
    <w:rsid w:val="00547CB0"/>
    <w:rsid w:val="00576BA3"/>
    <w:rsid w:val="00770936"/>
    <w:rsid w:val="00771848"/>
    <w:rsid w:val="00877DE4"/>
    <w:rsid w:val="009E30F1"/>
    <w:rsid w:val="00A7371C"/>
    <w:rsid w:val="00A95C38"/>
    <w:rsid w:val="00AA6CB8"/>
    <w:rsid w:val="00C265F9"/>
    <w:rsid w:val="00CE3A27"/>
    <w:rsid w:val="00D1082E"/>
    <w:rsid w:val="00D22DBB"/>
    <w:rsid w:val="00D600C0"/>
    <w:rsid w:val="00DB3588"/>
    <w:rsid w:val="00DC06FE"/>
    <w:rsid w:val="00DC2A59"/>
    <w:rsid w:val="00E57F01"/>
    <w:rsid w:val="00EA13A8"/>
    <w:rsid w:val="00F009DA"/>
    <w:rsid w:val="00F71B5D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B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6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76B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6B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76BA3"/>
    <w:pPr>
      <w:jc w:val="both"/>
    </w:pPr>
    <w:rPr>
      <w:rFonts w:ascii="Arial" w:hAnsi="Arial" w:cs="Arial"/>
      <w:sz w:val="24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576BA3"/>
    <w:pPr>
      <w:suppressAutoHyphens w:val="0"/>
      <w:ind w:left="708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576B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576BA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576B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A6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6C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6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C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B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B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B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52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B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6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76B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B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6B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76BA3"/>
    <w:pPr>
      <w:jc w:val="both"/>
    </w:pPr>
    <w:rPr>
      <w:rFonts w:ascii="Arial" w:hAnsi="Arial" w:cs="Arial"/>
      <w:sz w:val="24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576BA3"/>
    <w:pPr>
      <w:suppressAutoHyphens w:val="0"/>
      <w:ind w:left="708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576B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576BA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576B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A6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6C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6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C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B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B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B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5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1887-17B9-4138-ABCA-7669E7C5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fronckiel</dc:creator>
  <cp:lastModifiedBy>iniebrzydowska</cp:lastModifiedBy>
  <cp:revision>2</cp:revision>
  <cp:lastPrinted>2025-05-06T05:50:00Z</cp:lastPrinted>
  <dcterms:created xsi:type="dcterms:W3CDTF">2025-05-12T07:27:00Z</dcterms:created>
  <dcterms:modified xsi:type="dcterms:W3CDTF">2025-05-12T07:27:00Z</dcterms:modified>
</cp:coreProperties>
</file>